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22" w:rsidRDefault="00A46D22">
      <w:pPr>
        <w:rPr>
          <w:rFonts w:hint="eastAsia"/>
        </w:rPr>
      </w:pPr>
    </w:p>
    <w:p w:rsidR="003310A0" w:rsidRDefault="00E540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.75pt;margin-top:-17.35pt;width:70.2pt;height:24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" filled="f" stroked="f" strokeweight=".5pt">
            <v:textbox>
              <w:txbxContent>
                <w:p w:rsidR="003310A0" w:rsidRPr="004E29D6" w:rsidRDefault="003310A0" w:rsidP="004E29D6"/>
              </w:txbxContent>
            </v:textbox>
          </v:shape>
        </w:pict>
      </w:r>
    </w:p>
    <w:p w:rsidR="00D10FA4" w:rsidRDefault="00D10FA4"/>
    <w:p w:rsidR="003310A0" w:rsidRPr="009C3D56" w:rsidRDefault="003310A0" w:rsidP="00835B8E">
      <w:pPr>
        <w:jc w:val="center"/>
        <w:rPr>
          <w:b/>
          <w:sz w:val="48"/>
          <w:szCs w:val="48"/>
        </w:rPr>
      </w:pPr>
      <w:r w:rsidRPr="009C3D56">
        <w:rPr>
          <w:rFonts w:hint="eastAsia"/>
          <w:b/>
          <w:sz w:val="48"/>
          <w:szCs w:val="48"/>
        </w:rPr>
        <w:t>推　　薦　　書</w:t>
      </w:r>
    </w:p>
    <w:p w:rsidR="00835B8E" w:rsidRPr="00835B8E" w:rsidRDefault="00835B8E" w:rsidP="00835B8E">
      <w:pPr>
        <w:jc w:val="left"/>
        <w:rPr>
          <w:b/>
          <w:szCs w:val="21"/>
        </w:rPr>
      </w:pPr>
    </w:p>
    <w:p w:rsidR="004E29D6" w:rsidRPr="00A46D22" w:rsidRDefault="004E29D6" w:rsidP="00A46D22">
      <w:pPr>
        <w:ind w:firstLineChars="200" w:firstLine="482"/>
        <w:rPr>
          <w:rFonts w:hint="eastAsia"/>
          <w:b/>
          <w:sz w:val="24"/>
          <w:szCs w:val="24"/>
        </w:rPr>
      </w:pPr>
      <w:r w:rsidRPr="00A46D22">
        <w:rPr>
          <w:rFonts w:hint="eastAsia"/>
          <w:b/>
          <w:sz w:val="24"/>
          <w:szCs w:val="24"/>
        </w:rPr>
        <w:t>独立行政法人地域医療機能推進機構</w:t>
      </w:r>
    </w:p>
    <w:p w:rsidR="003310A0" w:rsidRPr="00A46D22" w:rsidRDefault="004E29D6" w:rsidP="00A46D22">
      <w:pPr>
        <w:ind w:firstLineChars="200" w:firstLine="482"/>
        <w:rPr>
          <w:b/>
          <w:sz w:val="24"/>
          <w:szCs w:val="24"/>
        </w:rPr>
      </w:pPr>
      <w:r w:rsidRPr="00A46D22">
        <w:rPr>
          <w:rFonts w:hint="eastAsia"/>
          <w:b/>
          <w:sz w:val="24"/>
          <w:szCs w:val="24"/>
        </w:rPr>
        <w:t>人吉医療センター院長　木村　正美</w:t>
      </w:r>
      <w:r w:rsidR="00EF51AA" w:rsidRPr="00A46D22">
        <w:rPr>
          <w:rFonts w:hint="eastAsia"/>
          <w:b/>
          <w:sz w:val="24"/>
          <w:szCs w:val="24"/>
        </w:rPr>
        <w:t xml:space="preserve">　殿</w:t>
      </w:r>
    </w:p>
    <w:p w:rsidR="00EF51AA" w:rsidRDefault="00EF51AA" w:rsidP="001F5B6C">
      <w:pPr>
        <w:jc w:val="left"/>
        <w:rPr>
          <w:rFonts w:hint="eastAsia"/>
          <w:sz w:val="24"/>
          <w:szCs w:val="24"/>
        </w:rPr>
      </w:pPr>
    </w:p>
    <w:p w:rsidR="00A46D22" w:rsidRDefault="00A46D22" w:rsidP="001F5B6C">
      <w:pPr>
        <w:jc w:val="left"/>
        <w:rPr>
          <w:rFonts w:hint="eastAsia"/>
          <w:sz w:val="24"/>
          <w:szCs w:val="24"/>
        </w:rPr>
      </w:pPr>
    </w:p>
    <w:p w:rsidR="00A46D22" w:rsidRDefault="00A46D22" w:rsidP="001F5B6C">
      <w:pPr>
        <w:jc w:val="left"/>
        <w:rPr>
          <w:sz w:val="24"/>
          <w:szCs w:val="24"/>
        </w:rPr>
      </w:pPr>
    </w:p>
    <w:p w:rsidR="001F5B6C" w:rsidRPr="00454500" w:rsidRDefault="002F1D69" w:rsidP="009C3D5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下記の</w:t>
      </w:r>
      <w:r w:rsidR="004E29D6">
        <w:rPr>
          <w:rFonts w:hint="eastAsia"/>
          <w:b/>
          <w:sz w:val="24"/>
          <w:szCs w:val="24"/>
        </w:rPr>
        <w:t>者</w:t>
      </w:r>
      <w:r>
        <w:rPr>
          <w:rFonts w:hint="eastAsia"/>
          <w:b/>
          <w:sz w:val="24"/>
          <w:szCs w:val="24"/>
        </w:rPr>
        <w:t>を貴</w:t>
      </w:r>
      <w:r w:rsidR="004E29D6">
        <w:rPr>
          <w:rFonts w:hint="eastAsia"/>
          <w:b/>
          <w:sz w:val="24"/>
          <w:szCs w:val="24"/>
        </w:rPr>
        <w:t>病院の</w:t>
      </w:r>
      <w:r w:rsidR="00A46D22">
        <w:rPr>
          <w:rFonts w:hint="eastAsia"/>
          <w:b/>
          <w:sz w:val="24"/>
          <w:szCs w:val="24"/>
        </w:rPr>
        <w:t>臨床研修医志願者と</w:t>
      </w:r>
      <w:r w:rsidR="001F5B6C" w:rsidRPr="00454500">
        <w:rPr>
          <w:rFonts w:hint="eastAsia"/>
          <w:b/>
          <w:sz w:val="24"/>
          <w:szCs w:val="24"/>
        </w:rPr>
        <w:t>して適当と認め推薦いたします。</w:t>
      </w:r>
    </w:p>
    <w:p w:rsidR="009C3D56" w:rsidRPr="009C3D56" w:rsidRDefault="009C3D56" w:rsidP="009C3D5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938"/>
        <w:gridCol w:w="456"/>
        <w:gridCol w:w="4024"/>
      </w:tblGrid>
      <w:tr w:rsidR="001F5B6C" w:rsidTr="001F5B6C">
        <w:tc>
          <w:tcPr>
            <w:tcW w:w="1526" w:type="dxa"/>
            <w:vAlign w:val="center"/>
          </w:tcPr>
          <w:p w:rsidR="001F5B6C" w:rsidRPr="00454500" w:rsidRDefault="001F5B6C" w:rsidP="001F5B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938" w:type="dxa"/>
          </w:tcPr>
          <w:p w:rsidR="001F5B6C" w:rsidRPr="00454500" w:rsidRDefault="00E54064" w:rsidP="001F5B6C">
            <w:pPr>
              <w:jc w:val="left"/>
              <w:rPr>
                <w:rFonts w:asciiTheme="minorEastAsia" w:hAnsiTheme="minorEastAsia"/>
                <w:szCs w:val="21"/>
              </w:rPr>
            </w:pPr>
            <w:r w:rsidRPr="00E54064"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テキスト ボックス 4" o:spid="_x0000_s1029" type="#_x0000_t202" style="position:absolute;margin-left:184.85pt;margin-top:.15pt;width:35.4pt;height:5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" filled="f" stroked="f" strokeweight=".5pt">
                  <v:textbox style="layout-flow:vertical-ideographic">
                    <w:txbxContent>
                      <w:p w:rsidR="00835B8E" w:rsidRPr="00454500" w:rsidRDefault="00835B8E" w:rsidP="00835B8E">
                        <w:pPr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454500">
                          <w:rPr>
                            <w:rFonts w:asciiTheme="minorEastAsia" w:hAnsiTheme="minorEastAsia" w:hint="eastAsia"/>
                          </w:rPr>
                          <w:t>男・女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" w:type="dxa"/>
            <w:vMerge w:val="restart"/>
          </w:tcPr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24" w:type="dxa"/>
            <w:vMerge w:val="restart"/>
          </w:tcPr>
          <w:p w:rsidR="001F5B6C" w:rsidRPr="00454500" w:rsidRDefault="002F1D69" w:rsidP="002F1D6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（西暦）</w:t>
            </w:r>
          </w:p>
          <w:p w:rsidR="001F5B6C" w:rsidRPr="00454500" w:rsidRDefault="001F5B6C" w:rsidP="001F5B6C">
            <w:pPr>
              <w:ind w:firstLineChars="900" w:firstLine="1890"/>
              <w:jc w:val="left"/>
              <w:rPr>
                <w:rFonts w:asciiTheme="minorEastAsia" w:hAnsiTheme="minorEastAsia"/>
                <w:szCs w:val="21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>年　　　　月</w:t>
            </w:r>
          </w:p>
          <w:p w:rsidR="001F5B6C" w:rsidRPr="00454500" w:rsidRDefault="002F1D69" w:rsidP="002F1D6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卒業見込み</w:t>
            </w:r>
          </w:p>
        </w:tc>
      </w:tr>
      <w:tr w:rsidR="001F5B6C" w:rsidTr="00835B8E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F5B6C" w:rsidRPr="00454500" w:rsidRDefault="001F5B6C" w:rsidP="001F5B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>志願者氏名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B6C" w:rsidTr="00EF51AA">
        <w:trPr>
          <w:trHeight w:val="4548"/>
        </w:trPr>
        <w:tc>
          <w:tcPr>
            <w:tcW w:w="9944" w:type="dxa"/>
            <w:gridSpan w:val="4"/>
          </w:tcPr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>●推薦理由</w:t>
            </w: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  <w:u w:val="dotted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5B8E" w:rsidRPr="00454500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  <w:u w:val="dotted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5B8E" w:rsidRPr="00454500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  <w:u w:val="dotted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5B8E" w:rsidRPr="00454500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  <w:u w:val="dotted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5B8E" w:rsidRPr="00454500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  <w:u w:val="dotted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5B8E" w:rsidRPr="00454500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F5B6C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835B8E" w:rsidRPr="00454500" w:rsidRDefault="001F5B6C" w:rsidP="001F5B6C">
            <w:pPr>
              <w:jc w:val="left"/>
              <w:rPr>
                <w:rFonts w:asciiTheme="minorEastAsia" w:hAnsiTheme="minorEastAsia"/>
                <w:szCs w:val="21"/>
                <w:u w:val="dotted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F51AA" w:rsidTr="00835B8E">
        <w:trPr>
          <w:trHeight w:val="1920"/>
        </w:trPr>
        <w:tc>
          <w:tcPr>
            <w:tcW w:w="9944" w:type="dxa"/>
            <w:gridSpan w:val="4"/>
            <w:tcBorders>
              <w:bottom w:val="single" w:sz="4" w:space="0" w:color="auto"/>
            </w:tcBorders>
          </w:tcPr>
          <w:p w:rsidR="00A46D22" w:rsidRDefault="00A46D22" w:rsidP="00A46D2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A46D22" w:rsidRDefault="00A46D22" w:rsidP="00A46D22">
            <w:pPr>
              <w:ind w:firstLineChars="400" w:firstLine="84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A46D22" w:rsidRDefault="00EF51AA" w:rsidP="00A46D22">
            <w:pPr>
              <w:ind w:firstLineChars="400" w:firstLine="84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　月　　　日　　　</w:t>
            </w:r>
          </w:p>
          <w:p w:rsidR="00A46D22" w:rsidRPr="00A46D22" w:rsidRDefault="00A46D22" w:rsidP="00A46D22">
            <w:pPr>
              <w:ind w:firstLineChars="1600" w:firstLine="33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F51A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推薦者氏名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印</w:t>
            </w:r>
          </w:p>
          <w:p w:rsidR="00A46D22" w:rsidRDefault="00A46D22" w:rsidP="00A46D22">
            <w:pPr>
              <w:ind w:firstLineChars="1900" w:firstLine="399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EF51AA" w:rsidRPr="00EF51AA" w:rsidRDefault="00EF51AA" w:rsidP="00A46D22">
            <w:pPr>
              <w:ind w:firstLineChars="1900" w:firstLine="399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所　　　属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EF51AA" w:rsidRPr="00454500" w:rsidRDefault="00EF51AA" w:rsidP="001F5B6C">
            <w:pPr>
              <w:jc w:val="left"/>
              <w:rPr>
                <w:rFonts w:asciiTheme="minorEastAsia" w:hAnsiTheme="minorEastAsia"/>
                <w:szCs w:val="21"/>
                <w:u w:val="dotted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EF51AA" w:rsidRDefault="00EF51AA" w:rsidP="001F5B6C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4545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職　　　位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4E29D6" w:rsidRDefault="004E29D6" w:rsidP="004E29D6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EF51AA" w:rsidRPr="00EF51AA" w:rsidRDefault="00EF51AA" w:rsidP="00A46D22">
            <w:pPr>
              <w:ind w:firstLineChars="2000" w:firstLine="4200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:rsidR="00835B8E" w:rsidRPr="00835B8E" w:rsidRDefault="00E54064" w:rsidP="001F5B6C">
      <w:pPr>
        <w:jc w:val="lef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 id="テキスト ボックス 6" o:spid="_x0000_s1030" type="#_x0000_t202" style="position:absolute;margin-left:-9.45pt;margin-top:15.45pt;width:444pt;height:40.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" filled="f" stroked="f" strokeweight=".5pt">
            <v:textbox>
              <w:txbxContent>
                <w:p w:rsidR="00F230A2" w:rsidRDefault="00F230A2" w:rsidP="00F230A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※</w:t>
                  </w:r>
                  <w:r w:rsidRPr="0045450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記載された個人情報につきましては、厳重に管理し、</w:t>
                  </w:r>
                  <w:r w:rsidR="004E29D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初期臨床研修採用</w:t>
                  </w:r>
                  <w:r w:rsidR="00A46D2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試験の際のみに</w:t>
                  </w:r>
                  <w:r w:rsidRPr="0045450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使用します。</w:t>
                  </w:r>
                </w:p>
                <w:p w:rsidR="00F230A2" w:rsidRPr="00BC3F11" w:rsidRDefault="00F230A2" w:rsidP="00F230A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C3F11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※本様式は、</w:t>
                  </w:r>
                  <w:r w:rsidR="00A46D22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人吉医療センター</w:t>
                  </w:r>
                  <w:r w:rsidRPr="00BC3F11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ホームページからダウンロードすることができます。</w:t>
                  </w:r>
                </w:p>
              </w:txbxContent>
            </v:textbox>
          </v:shape>
        </w:pict>
      </w:r>
    </w:p>
    <w:sectPr w:rsidR="00835B8E" w:rsidRPr="00835B8E" w:rsidSect="00835B8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AF" w:rsidRDefault="009E3BAF" w:rsidP="00F230A2">
      <w:r>
        <w:separator/>
      </w:r>
    </w:p>
  </w:endnote>
  <w:endnote w:type="continuationSeparator" w:id="0">
    <w:p w:rsidR="009E3BAF" w:rsidRDefault="009E3BAF" w:rsidP="00F2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AF" w:rsidRDefault="009E3BAF" w:rsidP="00F230A2">
      <w:r>
        <w:separator/>
      </w:r>
    </w:p>
  </w:footnote>
  <w:footnote w:type="continuationSeparator" w:id="0">
    <w:p w:rsidR="009E3BAF" w:rsidRDefault="009E3BAF" w:rsidP="00F23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65E"/>
    <w:multiLevelType w:val="hybridMultilevel"/>
    <w:tmpl w:val="B5B6B160"/>
    <w:lvl w:ilvl="0" w:tplc="857C72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0A0"/>
    <w:rsid w:val="001F5B6C"/>
    <w:rsid w:val="002356EC"/>
    <w:rsid w:val="002E7423"/>
    <w:rsid w:val="002F1D69"/>
    <w:rsid w:val="003310A0"/>
    <w:rsid w:val="00417E24"/>
    <w:rsid w:val="00450401"/>
    <w:rsid w:val="00454500"/>
    <w:rsid w:val="004E29D6"/>
    <w:rsid w:val="008235D0"/>
    <w:rsid w:val="00835B8E"/>
    <w:rsid w:val="008624B5"/>
    <w:rsid w:val="009C3D56"/>
    <w:rsid w:val="009E3BAF"/>
    <w:rsid w:val="00A46D22"/>
    <w:rsid w:val="00B5100C"/>
    <w:rsid w:val="00B52C77"/>
    <w:rsid w:val="00CC4E28"/>
    <w:rsid w:val="00D10FA4"/>
    <w:rsid w:val="00E54064"/>
    <w:rsid w:val="00EF51AA"/>
    <w:rsid w:val="00F2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B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D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0A2"/>
  </w:style>
  <w:style w:type="paragraph" w:styleId="a9">
    <w:name w:val="footer"/>
    <w:basedOn w:val="a"/>
    <w:link w:val="aa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B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D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0A2"/>
  </w:style>
  <w:style w:type="paragraph" w:styleId="a9">
    <w:name w:val="footer"/>
    <w:basedOn w:val="a"/>
    <w:link w:val="aa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F8A2-5A84-49BC-BD48-AE5E6FE7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syomu</cp:lastModifiedBy>
  <cp:revision>2</cp:revision>
  <cp:lastPrinted>2016-07-05T07:19:00Z</cp:lastPrinted>
  <dcterms:created xsi:type="dcterms:W3CDTF">2016-07-05T07:20:00Z</dcterms:created>
  <dcterms:modified xsi:type="dcterms:W3CDTF">2016-07-05T07:20:00Z</dcterms:modified>
</cp:coreProperties>
</file>